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VERSENYKIÍRÁS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2CBE" w:rsidRDefault="007A67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„X</w:t>
      </w:r>
      <w:r w:rsidR="00407D81">
        <w:rPr>
          <w:rFonts w:ascii="Times New Roman" w:hAnsi="Times New Roman" w:cs="Times New Roman"/>
          <w:b/>
          <w:bCs/>
          <w:sz w:val="44"/>
          <w:szCs w:val="44"/>
        </w:rPr>
        <w:t>V</w:t>
      </w:r>
      <w:r w:rsidR="00046B0C">
        <w:rPr>
          <w:rFonts w:ascii="Times New Roman" w:hAnsi="Times New Roman" w:cs="Times New Roman"/>
          <w:b/>
          <w:bCs/>
          <w:sz w:val="44"/>
          <w:szCs w:val="44"/>
        </w:rPr>
        <w:t>.NAGYKUN KUPA”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gyermek, serdülő, ifjúsági, junior, felnőtt, nyílt </w:t>
      </w:r>
    </w:p>
    <w:p w:rsidR="00102CBE" w:rsidRDefault="00A8190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ORSZÁGOS</w:t>
      </w:r>
      <w:r w:rsidR="008B29AF">
        <w:rPr>
          <w:rFonts w:ascii="Times New Roman" w:hAnsi="Times New Roman" w:cs="Times New Roman"/>
          <w:b/>
          <w:bCs/>
          <w:sz w:val="44"/>
          <w:szCs w:val="44"/>
        </w:rPr>
        <w:t xml:space="preserve"> KYOKUSHIN</w:t>
      </w:r>
      <w:r w:rsidR="00046B0C">
        <w:rPr>
          <w:rFonts w:ascii="Times New Roman" w:hAnsi="Times New Roman" w:cs="Times New Roman"/>
          <w:b/>
          <w:bCs/>
          <w:sz w:val="44"/>
          <w:szCs w:val="44"/>
        </w:rPr>
        <w:t xml:space="preserve"> BAJNOKSÁG</w:t>
      </w:r>
    </w:p>
    <w:p w:rsidR="00102CBE" w:rsidRDefault="001A37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26F">
        <w:rPr>
          <w:rFonts w:ascii="Times New Roman" w:hAnsi="Times New Roman" w:cs="Times New Roman"/>
          <w:b/>
          <w:sz w:val="28"/>
          <w:szCs w:val="28"/>
        </w:rPr>
        <w:t xml:space="preserve">Mikulás </w:t>
      </w:r>
      <w:r w:rsidR="001A326F" w:rsidRPr="001A326F">
        <w:rPr>
          <w:rFonts w:ascii="Times New Roman" w:hAnsi="Times New Roman" w:cs="Times New Roman"/>
          <w:b/>
          <w:sz w:val="28"/>
          <w:szCs w:val="28"/>
        </w:rPr>
        <w:t>Kupa</w:t>
      </w:r>
    </w:p>
    <w:p w:rsidR="001A326F" w:rsidRPr="001A326F" w:rsidRDefault="001A32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A verseny célja: A bajnoki cím eldöntése, a barátság mélyítése, a Kyokushin Karate népszerűsítése.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 verseny rendezője: Karcagi SE Kyokushin Karate szakosztálya.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 verseny ideje: 20</w:t>
      </w:r>
      <w:r w:rsidR="001A37F8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.</w:t>
      </w:r>
      <w:r w:rsidR="001F0E25">
        <w:rPr>
          <w:rFonts w:ascii="Times New Roman" w:hAnsi="Times New Roman" w:cs="Times New Roman"/>
          <w:sz w:val="24"/>
          <w:szCs w:val="24"/>
        </w:rPr>
        <w:t>december 12</w:t>
      </w:r>
      <w:r w:rsidR="00046B0C">
        <w:rPr>
          <w:rFonts w:ascii="Times New Roman" w:hAnsi="Times New Roman" w:cs="Times New Roman"/>
          <w:sz w:val="24"/>
          <w:szCs w:val="24"/>
        </w:rPr>
        <w:t xml:space="preserve"> (szombat)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 verseny helye: Karcag Városi Sportcsarnok (Karcag, József A. u. 1-3.)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 verseny résztvevői: A Magyar kyokushin klubok</w:t>
      </w:r>
      <w:r w:rsidR="00046B0C">
        <w:rPr>
          <w:rFonts w:ascii="Times New Roman" w:hAnsi="Times New Roman" w:cs="Times New Roman"/>
          <w:sz w:val="24"/>
          <w:szCs w:val="24"/>
        </w:rPr>
        <w:t>, és a meghívást kapott</w:t>
      </w:r>
      <w:r w:rsidR="006D3080">
        <w:rPr>
          <w:rFonts w:ascii="Times New Roman" w:hAnsi="Times New Roman" w:cs="Times New Roman"/>
          <w:sz w:val="24"/>
          <w:szCs w:val="24"/>
        </w:rPr>
        <w:t xml:space="preserve"> Országok, </w:t>
      </w:r>
      <w:r>
        <w:rPr>
          <w:rFonts w:ascii="Times New Roman" w:hAnsi="Times New Roman" w:cs="Times New Roman"/>
          <w:sz w:val="24"/>
          <w:szCs w:val="24"/>
        </w:rPr>
        <w:t xml:space="preserve">Szervezetek </w:t>
      </w:r>
      <w:r w:rsidR="00C11B68">
        <w:rPr>
          <w:rFonts w:ascii="Times New Roman" w:hAnsi="Times New Roman" w:cs="Times New Roman"/>
          <w:sz w:val="24"/>
          <w:szCs w:val="24"/>
        </w:rPr>
        <w:t xml:space="preserve"> </w:t>
      </w:r>
      <w:r w:rsidR="00046B0C">
        <w:rPr>
          <w:rFonts w:ascii="Times New Roman" w:hAnsi="Times New Roman" w:cs="Times New Roman"/>
          <w:sz w:val="24"/>
          <w:szCs w:val="24"/>
        </w:rPr>
        <w:t>versenyzői.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Versenyszámok: 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III. fiú, lány       Kyokushin kumite,kata</w:t>
      </w:r>
    </w:p>
    <w:p w:rsidR="00E45429" w:rsidRDefault="00E454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(súlycsoport harmadolással 9kyu)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II. fiú, lány: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Kyokushin kumite</w:t>
      </w:r>
      <w:r w:rsidR="00E45429">
        <w:rPr>
          <w:rFonts w:ascii="Times New Roman" w:hAnsi="Times New Roman" w:cs="Times New Roman"/>
          <w:sz w:val="24"/>
          <w:szCs w:val="24"/>
        </w:rPr>
        <w:t>,kata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(súlycsoport harmadolással 9 kyu)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I. fiú, lány: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Kyokushin kumite,kata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(súlycsoport harmadolással 9 kyu)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Serdülő fiú, lány: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Kyokushin kumite,kata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(súlycsoport harmadolással 8 kyu)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Ifjúsági fiú: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Kyokushin kumite,kata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(50-60+60 kg, 8 kyu)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Ifjúsági lány: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Kyokushin kumite,kata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(45-55+55 kg, 8 kyu)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 férfi: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Kyokushin kumite,kata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(60-70+70 kg, 6 kyu)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 nő: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Kyokushin kumite,kata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228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(50-60+60 kg, 6 kyu)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</w:t>
      </w:r>
      <w:r w:rsidR="00C11B68">
        <w:rPr>
          <w:rFonts w:ascii="Times New Roman" w:hAnsi="Times New Roman" w:cs="Times New Roman"/>
          <w:sz w:val="24"/>
          <w:szCs w:val="24"/>
        </w:rPr>
        <w:t xml:space="preserve">őtt férfi „C”  kat:       </w:t>
      </w:r>
      <w:r>
        <w:rPr>
          <w:rFonts w:ascii="Times New Roman" w:hAnsi="Times New Roman" w:cs="Times New Roman"/>
          <w:sz w:val="24"/>
          <w:szCs w:val="24"/>
        </w:rPr>
        <w:t xml:space="preserve">Kyokushin kumite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11B68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( 70-80+80 kg 10kyu-7 kyu-ig)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 férfi „B”,  kat:</w:t>
      </w:r>
      <w:r>
        <w:rPr>
          <w:rFonts w:ascii="Times New Roman" w:hAnsi="Times New Roman" w:cs="Times New Roman"/>
          <w:sz w:val="24"/>
          <w:szCs w:val="24"/>
        </w:rPr>
        <w:tab/>
        <w:t>Kyokushin kumite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(70-80+80 kg 6 kyu – 1 kyu-ig)</w:t>
      </w:r>
    </w:p>
    <w:p w:rsidR="00C11B68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Felnőtt női „B” kat:          Kyokushin kumite </w:t>
      </w:r>
    </w:p>
    <w:p w:rsidR="00C11B68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35962">
        <w:rPr>
          <w:rFonts w:ascii="Times New Roman" w:hAnsi="Times New Roman" w:cs="Times New Roman"/>
          <w:sz w:val="24"/>
          <w:szCs w:val="24"/>
        </w:rPr>
        <w:t xml:space="preserve">                         (55-65+</w:t>
      </w:r>
      <w:r>
        <w:rPr>
          <w:rFonts w:ascii="Times New Roman" w:hAnsi="Times New Roman" w:cs="Times New Roman"/>
          <w:sz w:val="24"/>
          <w:szCs w:val="24"/>
        </w:rPr>
        <w:t xml:space="preserve">65kg 6.kyu-1.kyu-ig)       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 férfi: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Kyokushin kumite,kata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(70-80+80 kg 4 kyu-tól)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>Felnőtt női: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Kyokushin kumite,kata</w:t>
      </w:r>
    </w:p>
    <w:p w:rsidR="00102CBE" w:rsidRDefault="00C11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(55-65+65</w:t>
      </w:r>
      <w:r w:rsidR="00046B0C">
        <w:rPr>
          <w:rFonts w:ascii="Times New Roman" w:hAnsi="Times New Roman" w:cs="Times New Roman"/>
          <w:sz w:val="24"/>
          <w:szCs w:val="24"/>
        </w:rPr>
        <w:t xml:space="preserve"> kg 4 kyu-tól)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Verseny</w:t>
      </w:r>
      <w:r w:rsidR="00E45429">
        <w:rPr>
          <w:rFonts w:ascii="Times New Roman" w:hAnsi="Times New Roman" w:cs="Times New Roman"/>
          <w:sz w:val="24"/>
          <w:szCs w:val="24"/>
        </w:rPr>
        <w:t xml:space="preserve">szabály, és védőfelszerelés: A Magyar Karate Szövetség </w:t>
      </w:r>
      <w:r>
        <w:rPr>
          <w:rFonts w:ascii="Times New Roman" w:hAnsi="Times New Roman" w:cs="Times New Roman"/>
          <w:sz w:val="24"/>
          <w:szCs w:val="24"/>
        </w:rPr>
        <w:t xml:space="preserve">verseny-szabálykönyve szerint (Knock-Down).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0"/>
          <w:szCs w:val="20"/>
        </w:rPr>
        <w:t>    Kata versenyszámban lebonyolítás a melléklet szerint!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Korcsoportok:</w:t>
      </w:r>
    </w:p>
    <w:p w:rsidR="00102CBE" w:rsidRDefault="00E454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GyermekIII.</w:t>
      </w:r>
      <w:r w:rsidR="001A326F">
        <w:rPr>
          <w:rFonts w:ascii="Times New Roman" w:hAnsi="Times New Roman" w:cs="Times New Roman"/>
          <w:sz w:val="24"/>
          <w:szCs w:val="24"/>
        </w:rPr>
        <w:t xml:space="preserve">   2008-2007</w:t>
      </w:r>
      <w:r w:rsidR="00D85A07">
        <w:rPr>
          <w:rFonts w:ascii="Times New Roman" w:hAnsi="Times New Roman" w:cs="Times New Roman"/>
          <w:sz w:val="24"/>
          <w:szCs w:val="24"/>
        </w:rPr>
        <w:t>-ban sz</w:t>
      </w:r>
      <w:r w:rsidR="002A30A8">
        <w:rPr>
          <w:rFonts w:ascii="Times New Roman" w:hAnsi="Times New Roman" w:cs="Times New Roman"/>
          <w:sz w:val="24"/>
          <w:szCs w:val="24"/>
        </w:rPr>
        <w:t>ü</w:t>
      </w:r>
      <w:r w:rsidR="00D85A07">
        <w:rPr>
          <w:rFonts w:ascii="Times New Roman" w:hAnsi="Times New Roman" w:cs="Times New Roman"/>
          <w:sz w:val="24"/>
          <w:szCs w:val="24"/>
        </w:rPr>
        <w:t>letettek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Gyermek </w:t>
      </w:r>
      <w:r w:rsidR="001A326F">
        <w:rPr>
          <w:rFonts w:ascii="Times New Roman" w:hAnsi="Times New Roman" w:cs="Times New Roman"/>
          <w:sz w:val="24"/>
          <w:szCs w:val="24"/>
        </w:rPr>
        <w:t>II.</w:t>
      </w:r>
      <w:r w:rsidR="001A326F">
        <w:rPr>
          <w:rFonts w:ascii="Times New Roman" w:hAnsi="Times New Roman" w:cs="Times New Roman"/>
          <w:sz w:val="24"/>
          <w:szCs w:val="24"/>
        </w:rPr>
        <w:tab/>
        <w:t>2006-2005</w:t>
      </w:r>
      <w:r>
        <w:rPr>
          <w:rFonts w:ascii="Times New Roman" w:hAnsi="Times New Roman" w:cs="Times New Roman"/>
          <w:sz w:val="24"/>
          <w:szCs w:val="24"/>
        </w:rPr>
        <w:t xml:space="preserve">-ben születettek </w:t>
      </w:r>
    </w:p>
    <w:p w:rsidR="00102CBE" w:rsidRDefault="001A32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I.</w:t>
      </w:r>
      <w:r>
        <w:rPr>
          <w:rFonts w:ascii="Times New Roman" w:hAnsi="Times New Roman" w:cs="Times New Roman"/>
          <w:sz w:val="24"/>
          <w:szCs w:val="24"/>
        </w:rPr>
        <w:tab/>
        <w:t>2004-2003</w:t>
      </w:r>
      <w:r w:rsidR="00046B0C">
        <w:rPr>
          <w:rFonts w:ascii="Times New Roman" w:hAnsi="Times New Roman" w:cs="Times New Roman"/>
          <w:sz w:val="24"/>
          <w:szCs w:val="24"/>
        </w:rPr>
        <w:t xml:space="preserve">-ben születettek  </w:t>
      </w:r>
    </w:p>
    <w:p w:rsidR="00102CBE" w:rsidRDefault="001A32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Serdülő</w:t>
      </w:r>
      <w:r>
        <w:rPr>
          <w:rFonts w:ascii="Times New Roman" w:hAnsi="Times New Roman" w:cs="Times New Roman"/>
          <w:sz w:val="24"/>
          <w:szCs w:val="24"/>
        </w:rPr>
        <w:tab/>
        <w:t>2002-2001</w:t>
      </w:r>
      <w:r w:rsidR="00046B0C">
        <w:rPr>
          <w:rFonts w:ascii="Times New Roman" w:hAnsi="Times New Roman" w:cs="Times New Roman"/>
          <w:sz w:val="24"/>
          <w:szCs w:val="24"/>
        </w:rPr>
        <w:t xml:space="preserve">-ben születettek  </w:t>
      </w:r>
    </w:p>
    <w:p w:rsidR="00102CBE" w:rsidRDefault="002A30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Ifjúsági       </w:t>
      </w:r>
      <w:r w:rsidR="001A326F">
        <w:rPr>
          <w:rFonts w:ascii="Times New Roman" w:hAnsi="Times New Roman" w:cs="Times New Roman"/>
          <w:sz w:val="24"/>
          <w:szCs w:val="24"/>
        </w:rPr>
        <w:t>2000-1999</w:t>
      </w:r>
      <w:r w:rsidR="00046B0C">
        <w:rPr>
          <w:rFonts w:ascii="Times New Roman" w:hAnsi="Times New Roman" w:cs="Times New Roman"/>
          <w:sz w:val="24"/>
          <w:szCs w:val="24"/>
        </w:rPr>
        <w:t xml:space="preserve">-ben születettek  </w:t>
      </w:r>
    </w:p>
    <w:p w:rsidR="00102CBE" w:rsidRDefault="001A32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1998-1997</w:t>
      </w:r>
      <w:r w:rsidR="00046B0C">
        <w:rPr>
          <w:rFonts w:ascii="Times New Roman" w:hAnsi="Times New Roman" w:cs="Times New Roman"/>
          <w:sz w:val="24"/>
          <w:szCs w:val="24"/>
        </w:rPr>
        <w:t xml:space="preserve">-ban születettek </w:t>
      </w:r>
    </w:p>
    <w:p w:rsidR="00102CBE" w:rsidRDefault="001A32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96</w:t>
      </w:r>
      <w:r w:rsidR="00A81903">
        <w:rPr>
          <w:rFonts w:ascii="Times New Roman" w:hAnsi="Times New Roman" w:cs="Times New Roman"/>
          <w:sz w:val="24"/>
          <w:szCs w:val="24"/>
        </w:rPr>
        <w:t xml:space="preserve"> </w:t>
      </w:r>
      <w:r w:rsidR="00046B0C">
        <w:rPr>
          <w:rFonts w:ascii="Times New Roman" w:hAnsi="Times New Roman" w:cs="Times New Roman"/>
          <w:sz w:val="24"/>
          <w:szCs w:val="24"/>
        </w:rPr>
        <w:t>vagy korábban születettek.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A verseny elnöke: Shihan </w:t>
      </w:r>
      <w:r w:rsidR="002A30A8">
        <w:rPr>
          <w:rFonts w:ascii="Times New Roman" w:hAnsi="Times New Roman" w:cs="Times New Roman"/>
          <w:sz w:val="24"/>
          <w:szCs w:val="24"/>
        </w:rPr>
        <w:t>Tóth Zsolt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 verseny főbírája: </w:t>
      </w:r>
      <w:r w:rsidR="00C11B68">
        <w:rPr>
          <w:rFonts w:ascii="Times New Roman" w:hAnsi="Times New Roman" w:cs="Times New Roman"/>
          <w:sz w:val="24"/>
          <w:szCs w:val="24"/>
        </w:rPr>
        <w:t xml:space="preserve"> Shihan </w:t>
      </w:r>
      <w:r w:rsidR="002A30A8">
        <w:rPr>
          <w:rFonts w:ascii="Times New Roman" w:hAnsi="Times New Roman" w:cs="Times New Roman"/>
          <w:sz w:val="24"/>
          <w:szCs w:val="24"/>
        </w:rPr>
        <w:t xml:space="preserve">Orehovszki Zoltán </w:t>
      </w:r>
      <w:r w:rsidR="00C11B68">
        <w:rPr>
          <w:rFonts w:ascii="Times New Roman" w:hAnsi="Times New Roman" w:cs="Times New Roman"/>
          <w:sz w:val="24"/>
          <w:szCs w:val="24"/>
        </w:rPr>
        <w:t>5.dan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 A nevezés határideje: </w:t>
      </w:r>
      <w:r w:rsidR="001A326F">
        <w:rPr>
          <w:rFonts w:ascii="Times New Roman" w:hAnsi="Times New Roman" w:cs="Times New Roman"/>
          <w:b/>
          <w:bCs/>
          <w:sz w:val="24"/>
          <w:szCs w:val="24"/>
        </w:rPr>
        <w:t xml:space="preserve"> 2015</w:t>
      </w:r>
      <w:r w:rsidR="00A8190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F0E25">
        <w:rPr>
          <w:rFonts w:ascii="Times New Roman" w:hAnsi="Times New Roman" w:cs="Times New Roman"/>
          <w:b/>
          <w:bCs/>
          <w:sz w:val="24"/>
          <w:szCs w:val="24"/>
        </w:rPr>
        <w:t>december 05.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(Versenyregisztráció, jelentkezés:)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</w:t>
      </w:r>
      <w:r w:rsidR="008B29AF">
        <w:rPr>
          <w:rFonts w:ascii="Times New Roman" w:hAnsi="Times New Roman" w:cs="Times New Roman"/>
          <w:sz w:val="24"/>
          <w:szCs w:val="24"/>
        </w:rPr>
        <w:t xml:space="preserve"> Információ</w:t>
      </w:r>
      <w:r>
        <w:rPr>
          <w:rFonts w:ascii="Times New Roman" w:hAnsi="Times New Roman" w:cs="Times New Roman"/>
          <w:sz w:val="24"/>
          <w:szCs w:val="24"/>
        </w:rPr>
        <w:t>: Gyarmati Imre, 5527. Bucsa, Bocskai u. 28/1.)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Telefo</w:t>
      </w:r>
      <w:r w:rsidR="00535962">
        <w:rPr>
          <w:rFonts w:ascii="Times New Roman" w:hAnsi="Times New Roman" w:cs="Times New Roman"/>
          <w:sz w:val="24"/>
          <w:szCs w:val="24"/>
        </w:rPr>
        <w:t>n: 06 70 364-3399,</w:t>
      </w:r>
      <w:r>
        <w:rPr>
          <w:rFonts w:ascii="Times New Roman" w:hAnsi="Times New Roman" w:cs="Times New Roman"/>
          <w:sz w:val="24"/>
          <w:szCs w:val="24"/>
        </w:rPr>
        <w:t xml:space="preserve"> e-mail: </w:t>
      </w:r>
      <w:r w:rsidR="008B29A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A0915">
        <w:rPr>
          <w:rFonts w:ascii="Times New Roman" w:hAnsi="Times New Roman" w:cs="Times New Roman"/>
          <w:sz w:val="24"/>
          <w:szCs w:val="24"/>
          <w:u w:val="single"/>
        </w:rPr>
        <w:t>muszak@bucsa.hu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Határidőn túli nevezést nem áll módunkban elfogadni!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A nevezés díja:gyerek</w:t>
      </w:r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2500</w:t>
      </w:r>
      <w:r w:rsidR="004A0915">
        <w:rPr>
          <w:rFonts w:ascii="Times New Roman" w:hAnsi="Times New Roman" w:cs="Times New Roman"/>
          <w:sz w:val="24"/>
          <w:szCs w:val="24"/>
        </w:rPr>
        <w:t xml:space="preserve"> (10EUR(</w:t>
      </w:r>
      <w:r>
        <w:rPr>
          <w:rFonts w:ascii="Times New Roman" w:hAnsi="Times New Roman" w:cs="Times New Roman"/>
          <w:sz w:val="24"/>
          <w:szCs w:val="24"/>
        </w:rPr>
        <w:t>,</w:t>
      </w:r>
      <w:r w:rsidR="004A0915">
        <w:rPr>
          <w:rFonts w:ascii="Times New Roman" w:hAnsi="Times New Roman" w:cs="Times New Roman"/>
          <w:sz w:val="24"/>
          <w:szCs w:val="24"/>
        </w:rPr>
        <w:t xml:space="preserve"> felnőtt </w:t>
      </w:r>
      <w:r>
        <w:rPr>
          <w:rFonts w:ascii="Times New Roman" w:hAnsi="Times New Roman" w:cs="Times New Roman"/>
          <w:sz w:val="24"/>
          <w:szCs w:val="24"/>
        </w:rPr>
        <w:t>3500ft.</w:t>
      </w:r>
      <w:r w:rsidR="00B743F3">
        <w:rPr>
          <w:rFonts w:ascii="Times New Roman" w:hAnsi="Times New Roman" w:cs="Times New Roman"/>
          <w:sz w:val="24"/>
          <w:szCs w:val="24"/>
        </w:rPr>
        <w:t xml:space="preserve"> (15</w:t>
      </w:r>
      <w:r w:rsidR="004A0915">
        <w:rPr>
          <w:rFonts w:ascii="Times New Roman" w:hAnsi="Times New Roman" w:cs="Times New Roman"/>
          <w:sz w:val="24"/>
          <w:szCs w:val="24"/>
        </w:rPr>
        <w:t>EUR)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12. A verseny programja: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1A32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</w:t>
      </w:r>
      <w:r w:rsidR="004A0915">
        <w:rPr>
          <w:rFonts w:ascii="Times New Roman" w:hAnsi="Times New Roman" w:cs="Times New Roman"/>
          <w:sz w:val="24"/>
          <w:szCs w:val="24"/>
        </w:rPr>
        <w:t>.</w:t>
      </w:r>
      <w:r w:rsidR="001F0E25">
        <w:rPr>
          <w:rFonts w:ascii="Times New Roman" w:hAnsi="Times New Roman" w:cs="Times New Roman"/>
          <w:sz w:val="24"/>
          <w:szCs w:val="24"/>
        </w:rPr>
        <w:t xml:space="preserve"> december 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6B0C">
        <w:rPr>
          <w:rFonts w:ascii="Times New Roman" w:hAnsi="Times New Roman" w:cs="Times New Roman"/>
          <w:sz w:val="24"/>
          <w:szCs w:val="24"/>
        </w:rPr>
        <w:t xml:space="preserve"> szombat: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8,00 – 9,00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orvosi vizsgálat a kata versenyzőknek (sorsolás pénteken este)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9,00 –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Kata verseny kezdete,utánpótlás versenyzőknek mérlegelés, orvosi                                      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Vizsgálat (sorsolás pénteken este)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10,00 – 11,00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Utánpótlás verseny kezdete, felnőtt versenyzőknek mérlegelés, orvosi  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Vizsgálat (sorsolás pénteken este)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11,00-tól                     Utánpótlás középdöntők, felnőtt selejtezők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13,00-kor                    Ünnepelyes megnyitó, középdöntők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16,00 –tól                    Döntők</w:t>
      </w:r>
    </w:p>
    <w:p w:rsidR="00102CBE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Kb. 18</w:t>
      </w:r>
      <w:r w:rsidR="00046B0C">
        <w:rPr>
          <w:rFonts w:ascii="Times New Roman" w:hAnsi="Times New Roman" w:cs="Times New Roman"/>
          <w:sz w:val="24"/>
          <w:szCs w:val="24"/>
        </w:rPr>
        <w:t>,00- kor            Eredményhírdetés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Nagyon fontos!</w:t>
      </w:r>
    </w:p>
    <w:p w:rsidR="00B743F3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sorsolás péntek este lesz, módosításra nem lesz lehetőség, tehát kérek minden klubvezetőt pontos súlyt megadni a nevezésnél, aki átesik a súlyhatáron nem indulhat a versenyen! </w:t>
      </w:r>
    </w:p>
    <w:p w:rsidR="00102CBE" w:rsidRDefault="00B743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Tájékoztatom a tisztelt klubvezetőket, hogy a küzdőtéren csak a küzdő versenyző és edzője tartózkodhat melegítőben. Ennek betartását biztonsági szakemberek fogják ellenőrizni!</w:t>
      </w:r>
      <w:r w:rsidR="00046B0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B743F3" w:rsidRDefault="00B743F3" w:rsidP="00B743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Megértését mindenkinek köszönöm.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Részvételi feltételek: nevezés </w:t>
      </w:r>
      <w:r w:rsidR="001A326F">
        <w:rPr>
          <w:rFonts w:ascii="Times New Roman" w:hAnsi="Times New Roman" w:cs="Times New Roman"/>
          <w:sz w:val="24"/>
          <w:szCs w:val="24"/>
        </w:rPr>
        <w:t>a nevezési határidőn belül, 2015</w:t>
      </w:r>
      <w:r>
        <w:rPr>
          <w:rFonts w:ascii="Times New Roman" w:hAnsi="Times New Roman" w:cs="Times New Roman"/>
          <w:sz w:val="24"/>
          <w:szCs w:val="24"/>
        </w:rPr>
        <w:t>. évre érvényes Budo Pass, benne érvényes „Versenyezhet” sportorvosi és övfokozati bejegyzéssel, helyszíni orvosi vizsgálaton való</w:t>
      </w:r>
      <w:r w:rsidR="001A326F">
        <w:rPr>
          <w:rFonts w:ascii="Times New Roman" w:hAnsi="Times New Roman" w:cs="Times New Roman"/>
          <w:sz w:val="24"/>
          <w:szCs w:val="24"/>
        </w:rPr>
        <w:t xml:space="preserve"> megjelenés, és alkalmasság 2015</w:t>
      </w:r>
      <w:r>
        <w:rPr>
          <w:rFonts w:ascii="Times New Roman" w:hAnsi="Times New Roman" w:cs="Times New Roman"/>
          <w:sz w:val="24"/>
          <w:szCs w:val="24"/>
        </w:rPr>
        <w:t>. évre érvényes versenyengedély.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14. Díjazás: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helyezett: Kupa, érem, oklevél,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ind w:left="5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II.-III. helyezett: Érem, oklevél.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A belépő díja: csapatonként 1 fő edző belépése díjmentes, felnőtt: 1.000.- Ft, 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diák: 600.- Ft, 6 év alatt ingyenes.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915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16. Szállásigényeket a megadott szállodában ill. kollégiumban kell jelezni:</w:t>
      </w:r>
    </w:p>
    <w:p w:rsidR="00374474" w:rsidRDefault="004A09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7447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Nimród Bioszálloda</w:t>
      </w:r>
      <w:r w:rsidR="00374474">
        <w:rPr>
          <w:rFonts w:ascii="Times New Roman" w:hAnsi="Times New Roman" w:cs="Times New Roman"/>
          <w:sz w:val="24"/>
          <w:szCs w:val="24"/>
        </w:rPr>
        <w:t xml:space="preserve"> Karcag (klímatizált szobák) 5300 Karcag Bajcsy-Zsilinszky u. 4.</w:t>
      </w:r>
    </w:p>
    <w:p w:rsidR="00374474" w:rsidRDefault="003744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Tel: 06 59 503-199 ; E-mail: </w:t>
      </w:r>
      <w:hyperlink r:id="rId5" w:history="1">
        <w:r w:rsidRPr="00C9466F">
          <w:rPr>
            <w:rStyle w:val="Hiperhivatkozs"/>
            <w:rFonts w:ascii="Times New Roman" w:hAnsi="Times New Roman" w:cs="Times New Roman"/>
            <w:sz w:val="24"/>
            <w:szCs w:val="24"/>
          </w:rPr>
          <w:t>recepcio@biohotelnimrod.hu</w:t>
        </w:r>
      </w:hyperlink>
    </w:p>
    <w:p w:rsidR="008B29AF" w:rsidRDefault="003744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-Varró István Kollégium (4á</w:t>
      </w:r>
      <w:r w:rsidR="008B29AF">
        <w:rPr>
          <w:rFonts w:ascii="Times New Roman" w:hAnsi="Times New Roman" w:cs="Times New Roman"/>
          <w:sz w:val="24"/>
          <w:szCs w:val="24"/>
        </w:rPr>
        <w:t xml:space="preserve">gyas szobák, közös zuhanyozó, WC)     </w:t>
      </w:r>
    </w:p>
    <w:p w:rsidR="00102CBE" w:rsidRDefault="008B29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Tel: 06 59 312-110 ; E-mail:suli@varroi-karcag-sulinet.hu</w:t>
      </w:r>
      <w:r w:rsidR="004A09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E965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Karcag</w:t>
      </w:r>
      <w:r w:rsidR="00046B0C">
        <w:rPr>
          <w:rFonts w:ascii="Times New Roman" w:hAnsi="Times New Roman" w:cs="Times New Roman"/>
          <w:sz w:val="24"/>
          <w:szCs w:val="24"/>
        </w:rPr>
        <w:t xml:space="preserve">, </w:t>
      </w:r>
      <w:r w:rsidR="006D3080">
        <w:rPr>
          <w:rFonts w:ascii="Times New Roman" w:hAnsi="Times New Roman" w:cs="Times New Roman"/>
          <w:sz w:val="24"/>
          <w:szCs w:val="24"/>
        </w:rPr>
        <w:t xml:space="preserve"> 2015-08-17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Eredményes felkészülést kívánok!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OSU!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102CBE" w:rsidRDefault="00374474">
      <w:pPr>
        <w:widowControl w:val="0"/>
        <w:autoSpaceDE w:val="0"/>
        <w:autoSpaceDN w:val="0"/>
        <w:adjustRightInd w:val="0"/>
        <w:spacing w:after="0" w:line="240" w:lineRule="auto"/>
        <w:ind w:left="511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Shihan Gyarmati Imre  5</w:t>
      </w:r>
      <w:r w:rsidR="00046B0C">
        <w:rPr>
          <w:rFonts w:ascii="Times New Roman" w:hAnsi="Times New Roman" w:cs="Times New Roman"/>
          <w:sz w:val="24"/>
          <w:szCs w:val="24"/>
        </w:rPr>
        <w:t>.dan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7447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Versenyrendező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4"/>
        <w:gridCol w:w="2276"/>
        <w:gridCol w:w="2128"/>
        <w:gridCol w:w="2069"/>
        <w:gridCol w:w="1848"/>
      </w:tblGrid>
      <w:tr w:rsidR="00102CBE">
        <w:trPr>
          <w:trHeight w:val="375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Korcsoport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gyermek I., serdülő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fiú-leány 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Ifjúsági 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fiú-lány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junior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férfi-női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felnőtt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férfi-női</w:t>
            </w:r>
          </w:p>
        </w:tc>
      </w:tr>
      <w:tr w:rsidR="00102CBE">
        <w:trPr>
          <w:trHeight w:val="654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Övfokozat</w:t>
            </w: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kyu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kyu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kyu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kyu</w:t>
            </w:r>
          </w:p>
        </w:tc>
      </w:tr>
      <w:tr w:rsidR="00102CBE">
        <w:trPr>
          <w:trHeight w:val="810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Kötelező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kata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ichi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taikioku sono san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ni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san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yon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Tsuki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Geksai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go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Tsuki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Geksai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Geksai sho</w:t>
            </w:r>
          </w:p>
        </w:tc>
      </w:tr>
      <w:tr w:rsidR="00102CBE">
        <w:trPr>
          <w:trHeight w:val="2496"/>
        </w:trPr>
        <w:tc>
          <w:tcPr>
            <w:tcW w:w="2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Szabadon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választható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kata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ni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san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yon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go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Tsuki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Geksai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Pinan sono go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Kanku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Geksai sho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Seinchin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Tsuki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Geksai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Seienchin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Kanku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Seipai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Garyu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Sushiho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Yantsu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Tsuki no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Saiha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Geksai dai</w:t>
            </w: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Geksai sho</w:t>
            </w:r>
          </w:p>
        </w:tc>
      </w:tr>
    </w:tbl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utolsó éves junior indulhat a felnőtt versenyeken!</w:t>
      </w:r>
    </w:p>
    <w:p w:rsidR="00102CBE" w:rsidRDefault="005359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kata verseny zászlós rendszerben lesz lebonyolítva!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verseny rendszere és a katak bemutatásának sorrendje: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induló esetén: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Körmérkőzéses rendszer: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1. fordulóban - teljes körben - végig a kötelező kata/katák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2. fordulóban - teljes körben - szabadon választott katák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korcsoportban elég 1 szabadon választott katat tudni.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 induló esetén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Kiesés nélkül, de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1. fordulóban a kötelező kata/katák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2. fordulóban a szabadon választott katák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korcsoportban elég 1 szabadon választott katat tudni!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5-7 induló esetén: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Bemérkőzéssel döntik el a négy közé jutást! A 3. hely eldöntésre kerül.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1. fordulóban a kötelező kata/katák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2. fordulóban a szabadon választott katák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 korcsoportban elég 1 szabadon választott katat tudni!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 induló vagy a felett: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Kieséses rendszer. A harmadik helyért nincs küzdelem (azaz osztott 3. hely van).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1. fordulóban a kötelező kata/katák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>2. ill. 3. fordulóban a szabadon választott katák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Gyermek, serdülő, ifjúsági korcsoportokban 1 szabadon választott katat kell tudni, azaz a 3.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fordulóban bemutathatja ugyanazt a katat!!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Juniorban 2 szabadon választott katat kell tudni!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3 bírós rendszerben: 1 vezető bíró és két oldal bíró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shiro                  aka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X                       X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____                  ____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8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0"/>
        <w:gridCol w:w="2520"/>
        <w:gridCol w:w="2295"/>
      </w:tblGrid>
      <w:tr w:rsidR="00102CBE">
        <w:trPr>
          <w:trHeight w:val="2355"/>
        </w:trPr>
        <w:tc>
          <w:tcPr>
            <w:tcW w:w="246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oldalbíró X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____</w:t>
            </w:r>
          </w:p>
        </w:tc>
        <w:tc>
          <w:tcPr>
            <w:tcW w:w="22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102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02CBE" w:rsidRDefault="00046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X oldalbíró</w:t>
            </w:r>
          </w:p>
        </w:tc>
      </w:tr>
    </w:tbl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X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vezetőbíró</w:t>
      </w: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102C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tájékoztató bíró / vagy a rendezőség által biztosított személy/ szólítja a soron következő két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versenyzőt, akik bevonulnak, s a küzdőtéren kívül megjelölt helyen fudo dachiban megállnak.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vezető bíró felhívására köszönnek: „ Shomeni rei! Shushini rei! Otogani rei!”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Majd a Nakai vezényszóra a szólított ( aka ) versenyző belép a küzdőtéren kijelölt helyre.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vezető bíró felszólítására /”Kata!”/, a versenyző bemondja a kata nevét! A vezető bíró a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felnőtt versenyeken megszokott módon vezényli a kata megkezdését és befejezését.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„sagate” vezényszóra kilép a küzdőtérről kiinduló helyre és fudo dachiban megvárja az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ellenfél kata gyakorlátának bemutatását.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Amikor a másodikként küzdőtérre lépő (shiro) versenyző a gyakorlatának befejezése után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visszalépett a küzdőtéren kívüli kiinduló helyére, akkor a vezető bíró és az oldalbírók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meghozzák döntésüket. A megszokott vezényszóra a döntésüknek megfelelő színű zászló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fellendítésével véleményt nyilvánítanak, melyik katát értékelték jobbnak.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Ezután a „többségi elv” alapján a vezetőbíró eredményt hirdet. (Értelemszerűen döntetlen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nincs.)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döntés után a vezetőbíró felszólítja a versenyzőket a köszönésre, úgy ahogy a bevonulásnál</w:t>
      </w:r>
    </w:p>
    <w:p w:rsidR="00102CBE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tette és a versenyzők elhagyják a kijelölt területe</w:t>
      </w:r>
      <w:r w:rsidR="00FA7FB3">
        <w:rPr>
          <w:rFonts w:ascii="Times New Roman" w:hAnsi="Times New Roman" w:cs="Times New Roman"/>
          <w:sz w:val="24"/>
          <w:szCs w:val="24"/>
        </w:rPr>
        <w:t>t</w:t>
      </w:r>
    </w:p>
    <w:p w:rsidR="00046B0C" w:rsidRDefault="00046B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46B0C" w:rsidSect="00102CB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embedSystemFonts/>
  <w:bordersDoNotSurroundHeader/>
  <w:bordersDoNotSurroundFooter/>
  <w:hideSpellingErrors/>
  <w:hideGrammaticalErrors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B94"/>
    <w:rsid w:val="00046B0C"/>
    <w:rsid w:val="00102CBE"/>
    <w:rsid w:val="00116CF5"/>
    <w:rsid w:val="001A326F"/>
    <w:rsid w:val="001A37F8"/>
    <w:rsid w:val="001F0E25"/>
    <w:rsid w:val="002A30A8"/>
    <w:rsid w:val="00374474"/>
    <w:rsid w:val="00407D81"/>
    <w:rsid w:val="004A0915"/>
    <w:rsid w:val="004F6589"/>
    <w:rsid w:val="00535962"/>
    <w:rsid w:val="005B5038"/>
    <w:rsid w:val="006D3080"/>
    <w:rsid w:val="0078367B"/>
    <w:rsid w:val="007A6715"/>
    <w:rsid w:val="008B29AF"/>
    <w:rsid w:val="00933668"/>
    <w:rsid w:val="0098447E"/>
    <w:rsid w:val="009D421F"/>
    <w:rsid w:val="00A81903"/>
    <w:rsid w:val="00B743F3"/>
    <w:rsid w:val="00BB1DEA"/>
    <w:rsid w:val="00C11B68"/>
    <w:rsid w:val="00D85A07"/>
    <w:rsid w:val="00E45429"/>
    <w:rsid w:val="00E96579"/>
    <w:rsid w:val="00EE5B94"/>
    <w:rsid w:val="00F62F94"/>
    <w:rsid w:val="00F7409E"/>
    <w:rsid w:val="00FA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A09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A09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epcio@biohotelnimrod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1056</Words>
  <Characters>7287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Gyarmati Imre</dc:creator>
  <cp:lastModifiedBy>Horpácsik György</cp:lastModifiedBy>
  <cp:revision>2</cp:revision>
  <dcterms:created xsi:type="dcterms:W3CDTF">2015-09-02T11:47:00Z</dcterms:created>
  <dcterms:modified xsi:type="dcterms:W3CDTF">2015-09-02T11:47:00Z</dcterms:modified>
</cp:coreProperties>
</file>